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CE" w:rsidRPr="00D40AD0" w:rsidRDefault="009C6FCE" w:rsidP="009C6FCE">
      <w:pPr>
        <w:rPr>
          <w:lang w:val="en-GB"/>
        </w:rPr>
      </w:pPr>
    </w:p>
    <w:p w:rsidR="009C6FCE" w:rsidRPr="00D40AD0" w:rsidRDefault="009C6FCE" w:rsidP="009D1EE1">
      <w:pPr>
        <w:jc w:val="right"/>
        <w:rPr>
          <w:lang w:val="en-GB"/>
        </w:rPr>
      </w:pPr>
    </w:p>
    <w:p w:rsidR="009C6FCE" w:rsidRPr="00D40AD0" w:rsidRDefault="009C6FCE" w:rsidP="009D1EE1">
      <w:pPr>
        <w:jc w:val="right"/>
        <w:rPr>
          <w:lang w:val="en-GB"/>
        </w:rPr>
      </w:pPr>
    </w:p>
    <w:p w:rsidR="009D1EE1" w:rsidRPr="00D40AD0" w:rsidRDefault="009D1EE1" w:rsidP="009D1EE1">
      <w:pPr>
        <w:jc w:val="right"/>
        <w:rPr>
          <w:lang w:val="en-GB"/>
        </w:rPr>
      </w:pPr>
      <w:bookmarkStart w:id="0" w:name="_GoBack"/>
      <w:bookmarkEnd w:id="0"/>
      <w:r w:rsidRPr="00D40AD0">
        <w:rPr>
          <w:lang w:val="en-GB"/>
        </w:rPr>
        <w:t xml:space="preserve">....................................... (city), .................................. (date) </w:t>
      </w:r>
    </w:p>
    <w:p w:rsidR="009D1EE1" w:rsidRPr="00D40AD0" w:rsidRDefault="009D1EE1" w:rsidP="009D1EE1">
      <w:pPr>
        <w:jc w:val="center"/>
        <w:rPr>
          <w:lang w:val="en-GB"/>
        </w:rPr>
      </w:pPr>
    </w:p>
    <w:p w:rsidR="009D1EE1" w:rsidRPr="00D40AD0" w:rsidRDefault="009D1EE1" w:rsidP="009D1EE1">
      <w:pPr>
        <w:jc w:val="center"/>
        <w:rPr>
          <w:lang w:val="en-GB"/>
        </w:rPr>
      </w:pPr>
    </w:p>
    <w:p w:rsidR="009D1EE1" w:rsidRPr="00D40AD0" w:rsidRDefault="009D1EE1" w:rsidP="009D1EE1">
      <w:pPr>
        <w:jc w:val="center"/>
        <w:rPr>
          <w:lang w:val="en-GB"/>
        </w:rPr>
      </w:pPr>
    </w:p>
    <w:p w:rsidR="009D1EE1" w:rsidRPr="00D40AD0" w:rsidRDefault="009D1EE1" w:rsidP="009D1EE1">
      <w:pPr>
        <w:jc w:val="center"/>
        <w:rPr>
          <w:lang w:val="en-GB"/>
        </w:rPr>
      </w:pPr>
    </w:p>
    <w:p w:rsidR="009D1EE1" w:rsidRPr="00D40AD0" w:rsidRDefault="009D1EE1" w:rsidP="009D1EE1">
      <w:pPr>
        <w:jc w:val="center"/>
        <w:rPr>
          <w:b/>
          <w:sz w:val="28"/>
          <w:lang w:val="en-GB"/>
        </w:rPr>
      </w:pPr>
      <w:r w:rsidRPr="00D40AD0">
        <w:rPr>
          <w:b/>
          <w:bCs/>
          <w:sz w:val="28"/>
          <w:lang w:val="en-GB"/>
        </w:rPr>
        <w:t>DECLARATION</w:t>
      </w:r>
    </w:p>
    <w:p w:rsidR="009D1EE1" w:rsidRPr="00D40AD0" w:rsidRDefault="009D1EE1" w:rsidP="009D1EE1">
      <w:pPr>
        <w:jc w:val="center"/>
        <w:rPr>
          <w:b/>
          <w:sz w:val="28"/>
          <w:lang w:val="en-GB"/>
        </w:rPr>
      </w:pPr>
    </w:p>
    <w:p w:rsidR="009D1EE1" w:rsidRPr="00D40AD0" w:rsidRDefault="009D1EE1" w:rsidP="009D1EE1">
      <w:pPr>
        <w:jc w:val="center"/>
        <w:rPr>
          <w:b/>
          <w:sz w:val="28"/>
          <w:lang w:val="en-GB"/>
        </w:rPr>
      </w:pPr>
    </w:p>
    <w:p w:rsidR="009D1EE1" w:rsidRPr="00D40AD0" w:rsidRDefault="009D1EE1" w:rsidP="009D1EE1">
      <w:pPr>
        <w:jc w:val="center"/>
        <w:rPr>
          <w:b/>
          <w:sz w:val="28"/>
          <w:lang w:val="en-GB"/>
        </w:rPr>
      </w:pPr>
    </w:p>
    <w:p w:rsidR="009D1EE1" w:rsidRPr="00D40AD0" w:rsidRDefault="009D1EE1" w:rsidP="009D1EE1">
      <w:pPr>
        <w:jc w:val="center"/>
        <w:rPr>
          <w:b/>
          <w:sz w:val="28"/>
          <w:lang w:val="en-GB"/>
        </w:rPr>
      </w:pPr>
    </w:p>
    <w:p w:rsidR="009D1EE1" w:rsidRPr="00D40AD0" w:rsidRDefault="009D1EE1" w:rsidP="009D1EE1">
      <w:pPr>
        <w:pStyle w:val="Bezodstpw"/>
        <w:jc w:val="both"/>
        <w:rPr>
          <w:rFonts w:ascii="Times New Roman" w:hAnsi="Times New Roman"/>
          <w:sz w:val="24"/>
          <w:szCs w:val="24"/>
          <w:lang w:val="en-GB"/>
        </w:rPr>
      </w:pPr>
      <w:r w:rsidRPr="00D40AD0">
        <w:rPr>
          <w:rFonts w:ascii="Times New Roman" w:hAnsi="Times New Roman"/>
          <w:sz w:val="24"/>
          <w:szCs w:val="24"/>
          <w:lang w:val="en-GB"/>
        </w:rPr>
        <w:t xml:space="preserve">I hereby declare that </w:t>
      </w:r>
      <w:r w:rsidRPr="00D40AD0">
        <w:rPr>
          <w:rFonts w:ascii="Times New Roman" w:hAnsi="Times New Roman"/>
          <w:b/>
          <w:bCs/>
          <w:sz w:val="24"/>
          <w:szCs w:val="24"/>
          <w:lang w:val="en-GB"/>
        </w:rPr>
        <w:t>I am / I am not*</w:t>
      </w:r>
      <w:r w:rsidRPr="00D40AD0">
        <w:rPr>
          <w:rFonts w:ascii="Times New Roman" w:hAnsi="Times New Roman"/>
          <w:sz w:val="24"/>
          <w:szCs w:val="24"/>
          <w:lang w:val="en-GB"/>
        </w:rPr>
        <w:t xml:space="preserve"> a person referred to in § 8 section 3 points 1-4 of the Regulation of the Minister of Agriculture and Rural Development of 26 June 2017 on the specific conditions and mode of granting financial support from the agricultural and food product promotion funds (Journal of Laws of 20</w:t>
      </w:r>
      <w:r w:rsidR="00E3622B">
        <w:rPr>
          <w:rFonts w:ascii="Times New Roman" w:hAnsi="Times New Roman"/>
          <w:sz w:val="24"/>
          <w:szCs w:val="24"/>
          <w:lang w:val="en-GB"/>
        </w:rPr>
        <w:t>20</w:t>
      </w:r>
      <w:r w:rsidRPr="00D40AD0">
        <w:rPr>
          <w:rFonts w:ascii="Times New Roman" w:hAnsi="Times New Roman"/>
          <w:sz w:val="24"/>
          <w:szCs w:val="24"/>
          <w:lang w:val="en-GB"/>
        </w:rPr>
        <w:t xml:space="preserve">, item </w:t>
      </w:r>
      <w:r w:rsidR="00E3622B">
        <w:rPr>
          <w:rFonts w:ascii="Times New Roman" w:hAnsi="Times New Roman"/>
          <w:sz w:val="24"/>
          <w:szCs w:val="24"/>
          <w:lang w:val="en-GB"/>
        </w:rPr>
        <w:t>2244</w:t>
      </w:r>
      <w:r w:rsidRPr="00D40AD0">
        <w:rPr>
          <w:rFonts w:ascii="Times New Roman" w:hAnsi="Times New Roman"/>
          <w:sz w:val="24"/>
          <w:szCs w:val="24"/>
          <w:lang w:val="en-GB"/>
        </w:rPr>
        <w:t>):</w:t>
      </w:r>
      <w:r w:rsidR="00E3622B">
        <w:rPr>
          <w:rFonts w:ascii="Times New Roman" w:hAnsi="Times New Roman"/>
          <w:sz w:val="24"/>
          <w:szCs w:val="24"/>
          <w:lang w:val="en-GB"/>
        </w:rPr>
        <w:t xml:space="preserve"> </w:t>
      </w:r>
    </w:p>
    <w:p w:rsidR="009D1EE1" w:rsidRPr="00D40AD0" w:rsidRDefault="009D1EE1" w:rsidP="009D1EE1">
      <w:pPr>
        <w:pStyle w:val="Bezodstpw"/>
        <w:jc w:val="both"/>
        <w:rPr>
          <w:rFonts w:ascii="Times New Roman" w:hAnsi="Times New Roman"/>
          <w:sz w:val="24"/>
          <w:szCs w:val="24"/>
          <w:lang w:val="en-GB"/>
        </w:rPr>
      </w:pPr>
      <w:r w:rsidRPr="00D40AD0">
        <w:rPr>
          <w:rFonts w:ascii="Times New Roman" w:hAnsi="Times New Roman"/>
          <w:sz w:val="24"/>
          <w:szCs w:val="24"/>
          <w:lang w:val="en-GB"/>
        </w:rPr>
        <w:t xml:space="preserve"> </w:t>
      </w:r>
    </w:p>
    <w:p w:rsidR="009D1EE1" w:rsidRPr="00D40AD0" w:rsidRDefault="009D1EE1" w:rsidP="009D1EE1">
      <w:pPr>
        <w:pStyle w:val="Bezodstpw"/>
        <w:jc w:val="both"/>
        <w:rPr>
          <w:rFonts w:ascii="Times New Roman" w:hAnsi="Times New Roman"/>
          <w:i/>
          <w:sz w:val="24"/>
          <w:szCs w:val="24"/>
          <w:lang w:val="en-GB"/>
        </w:rPr>
      </w:pPr>
      <w:r w:rsidRPr="00D40AD0">
        <w:rPr>
          <w:rFonts w:ascii="Times New Roman" w:hAnsi="Times New Roman"/>
          <w:i/>
          <w:iCs/>
          <w:sz w:val="24"/>
          <w:szCs w:val="24"/>
          <w:lang w:val="en-GB"/>
        </w:rPr>
        <w:t>(„§ 8.</w:t>
      </w:r>
      <w:r w:rsidRPr="00D40AD0">
        <w:rPr>
          <w:rFonts w:ascii="Times New Roman" w:hAnsi="Times New Roman"/>
          <w:sz w:val="24"/>
          <w:szCs w:val="24"/>
          <w:lang w:val="en-GB"/>
        </w:rPr>
        <w:t xml:space="preserve"> </w:t>
      </w:r>
      <w:r w:rsidRPr="00D40AD0">
        <w:rPr>
          <w:rFonts w:ascii="Times New Roman" w:hAnsi="Times New Roman"/>
          <w:i/>
          <w:iCs/>
          <w:sz w:val="24"/>
          <w:szCs w:val="24"/>
          <w:lang w:val="en-GB"/>
        </w:rPr>
        <w:t>3. A Contractor performing the task referred to in section 1 point 1 may not be an individual who:</w:t>
      </w:r>
    </w:p>
    <w:p w:rsidR="009D1EE1" w:rsidRPr="00D40AD0" w:rsidRDefault="009D1EE1" w:rsidP="009D1EE1">
      <w:pPr>
        <w:pStyle w:val="Bezodstpw"/>
        <w:numPr>
          <w:ilvl w:val="0"/>
          <w:numId w:val="1"/>
        </w:numPr>
        <w:jc w:val="both"/>
        <w:rPr>
          <w:rFonts w:ascii="Times New Roman" w:eastAsia="Times New Roman" w:hAnsi="Times New Roman"/>
          <w:i/>
          <w:sz w:val="24"/>
          <w:szCs w:val="24"/>
          <w:lang w:val="en-GB"/>
        </w:rPr>
      </w:pPr>
      <w:r w:rsidRPr="00D40AD0">
        <w:rPr>
          <w:rFonts w:ascii="Times New Roman" w:eastAsia="Times New Roman" w:hAnsi="Times New Roman"/>
          <w:i/>
          <w:iCs/>
          <w:sz w:val="24"/>
          <w:szCs w:val="24"/>
          <w:lang w:val="en-GB"/>
        </w:rPr>
        <w:t xml:space="preserve">holds a position of member of </w:t>
      </w:r>
      <w:r w:rsidR="00680427" w:rsidRPr="00D40AD0">
        <w:rPr>
          <w:rFonts w:ascii="Times New Roman" w:eastAsia="Times New Roman" w:hAnsi="Times New Roman"/>
          <w:i/>
          <w:iCs/>
          <w:sz w:val="24"/>
          <w:szCs w:val="24"/>
          <w:lang w:val="en-GB"/>
        </w:rPr>
        <w:t xml:space="preserve">the </w:t>
      </w:r>
      <w:r w:rsidRPr="00D40AD0">
        <w:rPr>
          <w:rFonts w:ascii="Times New Roman" w:eastAsia="Times New Roman" w:hAnsi="Times New Roman"/>
          <w:i/>
          <w:iCs/>
          <w:sz w:val="24"/>
          <w:szCs w:val="24"/>
          <w:lang w:val="en-GB"/>
        </w:rPr>
        <w:t>management committee of the promotion fund;</w:t>
      </w:r>
    </w:p>
    <w:p w:rsidR="009D1EE1" w:rsidRPr="00D40AD0" w:rsidRDefault="009D1EE1" w:rsidP="009D1EE1">
      <w:pPr>
        <w:pStyle w:val="Bezodstpw"/>
        <w:numPr>
          <w:ilvl w:val="0"/>
          <w:numId w:val="1"/>
        </w:numPr>
        <w:jc w:val="both"/>
        <w:rPr>
          <w:rFonts w:ascii="Times New Roman" w:eastAsia="Times New Roman" w:hAnsi="Times New Roman"/>
          <w:i/>
          <w:sz w:val="24"/>
          <w:szCs w:val="24"/>
          <w:lang w:val="en-GB"/>
        </w:rPr>
      </w:pPr>
      <w:r w:rsidRPr="00D40AD0">
        <w:rPr>
          <w:rFonts w:ascii="Times New Roman" w:eastAsia="Times New Roman" w:hAnsi="Times New Roman"/>
          <w:i/>
          <w:iCs/>
          <w:sz w:val="24"/>
          <w:szCs w:val="24"/>
          <w:lang w:val="en-GB"/>
        </w:rPr>
        <w:t>holds a position of member of a management or supervisory authority which has been given financial support;</w:t>
      </w:r>
    </w:p>
    <w:p w:rsidR="009D1EE1" w:rsidRPr="00D40AD0" w:rsidRDefault="009D1EE1" w:rsidP="009D1EE1">
      <w:pPr>
        <w:pStyle w:val="Bezodstpw"/>
        <w:numPr>
          <w:ilvl w:val="0"/>
          <w:numId w:val="1"/>
        </w:numPr>
        <w:jc w:val="both"/>
        <w:rPr>
          <w:rFonts w:ascii="Times New Roman" w:eastAsia="Times New Roman" w:hAnsi="Times New Roman"/>
          <w:i/>
          <w:sz w:val="24"/>
          <w:szCs w:val="24"/>
          <w:lang w:val="en-GB"/>
        </w:rPr>
      </w:pPr>
      <w:r w:rsidRPr="00D40AD0">
        <w:rPr>
          <w:rFonts w:ascii="Times New Roman" w:eastAsia="Times New Roman" w:hAnsi="Times New Roman"/>
          <w:i/>
          <w:iCs/>
          <w:sz w:val="24"/>
          <w:szCs w:val="24"/>
          <w:lang w:val="en-GB"/>
        </w:rPr>
        <w:t>is a person authorised to incur financial liabilities on behalf of the entity which has been granted support, or a person performing activities related to the contractor selection process on its behalf;</w:t>
      </w:r>
    </w:p>
    <w:p w:rsidR="009D1EE1" w:rsidRPr="00D40AD0" w:rsidRDefault="009D1EE1" w:rsidP="009D1EE1">
      <w:pPr>
        <w:pStyle w:val="Bezodstpw"/>
        <w:numPr>
          <w:ilvl w:val="0"/>
          <w:numId w:val="1"/>
        </w:numPr>
        <w:jc w:val="both"/>
        <w:rPr>
          <w:rFonts w:ascii="Times New Roman" w:eastAsia="Times New Roman" w:hAnsi="Times New Roman"/>
          <w:i/>
          <w:sz w:val="24"/>
          <w:szCs w:val="24"/>
          <w:lang w:val="en-GB"/>
        </w:rPr>
      </w:pPr>
      <w:r w:rsidRPr="00D40AD0">
        <w:rPr>
          <w:rFonts w:ascii="Times New Roman" w:eastAsia="Times New Roman" w:hAnsi="Times New Roman"/>
          <w:i/>
          <w:iCs/>
          <w:sz w:val="24"/>
          <w:szCs w:val="24"/>
          <w:lang w:val="en-GB"/>
        </w:rPr>
        <w:t xml:space="preserve">is in matrimony, direct </w:t>
      </w:r>
      <w:r w:rsidR="009865E8" w:rsidRPr="00D40AD0">
        <w:rPr>
          <w:rFonts w:ascii="Times New Roman" w:eastAsia="Times New Roman" w:hAnsi="Times New Roman"/>
          <w:i/>
          <w:iCs/>
          <w:sz w:val="24"/>
          <w:szCs w:val="24"/>
          <w:lang w:val="en-GB"/>
        </w:rPr>
        <w:t>consanguinity</w:t>
      </w:r>
      <w:r w:rsidRPr="00D40AD0">
        <w:rPr>
          <w:rFonts w:ascii="Times New Roman" w:eastAsia="Times New Roman" w:hAnsi="Times New Roman"/>
          <w:i/>
          <w:iCs/>
          <w:sz w:val="24"/>
          <w:szCs w:val="24"/>
          <w:lang w:val="en-GB"/>
        </w:rPr>
        <w:t xml:space="preserve"> or affinity, secondary </w:t>
      </w:r>
      <w:r w:rsidR="009865E8" w:rsidRPr="00D40AD0">
        <w:rPr>
          <w:rFonts w:ascii="Times New Roman" w:eastAsia="Times New Roman" w:hAnsi="Times New Roman"/>
          <w:i/>
          <w:iCs/>
          <w:sz w:val="24"/>
          <w:szCs w:val="24"/>
          <w:lang w:val="en-GB"/>
        </w:rPr>
        <w:t>consanguinity</w:t>
      </w:r>
      <w:r w:rsidRPr="00D40AD0">
        <w:rPr>
          <w:rFonts w:ascii="Times New Roman" w:eastAsia="Times New Roman" w:hAnsi="Times New Roman"/>
          <w:i/>
          <w:iCs/>
          <w:sz w:val="24"/>
          <w:szCs w:val="24"/>
          <w:lang w:val="en-GB"/>
        </w:rPr>
        <w:t xml:space="preserve"> or affinity, or an adoption-like, guardianship or custodial relationship with a person holding the positions referred to in points 1-3.")</w:t>
      </w:r>
    </w:p>
    <w:p w:rsidR="009D1EE1" w:rsidRPr="00D40AD0" w:rsidRDefault="009D1EE1" w:rsidP="009D1EE1">
      <w:pPr>
        <w:rPr>
          <w:lang w:val="en-GB"/>
        </w:rPr>
      </w:pPr>
    </w:p>
    <w:p w:rsidR="009D1EE1" w:rsidRPr="00D40AD0" w:rsidRDefault="009D1EE1" w:rsidP="009D1EE1">
      <w:pPr>
        <w:rPr>
          <w:lang w:val="en-GB"/>
        </w:rPr>
      </w:pPr>
      <w:r w:rsidRPr="00D40AD0">
        <w:rPr>
          <w:lang w:val="en-GB"/>
        </w:rPr>
        <w:t xml:space="preserve">      </w:t>
      </w:r>
    </w:p>
    <w:p w:rsidR="009D1EE1" w:rsidRPr="00D40AD0" w:rsidRDefault="009D1EE1" w:rsidP="009D1EE1">
      <w:pPr>
        <w:rPr>
          <w:lang w:val="en-GB"/>
        </w:rPr>
      </w:pPr>
    </w:p>
    <w:p w:rsidR="009D1EE1" w:rsidRPr="00D40AD0" w:rsidRDefault="009D1EE1" w:rsidP="009D1EE1">
      <w:pPr>
        <w:rPr>
          <w:lang w:val="en-GB"/>
        </w:rPr>
      </w:pPr>
    </w:p>
    <w:p w:rsidR="009D1EE1" w:rsidRPr="00D40AD0" w:rsidRDefault="009D1EE1" w:rsidP="009D1EE1">
      <w:pPr>
        <w:rPr>
          <w:lang w:val="en-GB"/>
        </w:rPr>
      </w:pPr>
    </w:p>
    <w:p w:rsidR="009D1EE1" w:rsidRPr="00D40AD0" w:rsidRDefault="009D1EE1" w:rsidP="009D1EE1">
      <w:pPr>
        <w:ind w:left="4247"/>
        <w:rPr>
          <w:lang w:val="en-GB"/>
        </w:rPr>
      </w:pPr>
      <w:r w:rsidRPr="00D40AD0">
        <w:rPr>
          <w:lang w:val="en-GB"/>
        </w:rPr>
        <w:t>..................................................................</w:t>
      </w:r>
    </w:p>
    <w:p w:rsidR="009D1EE1" w:rsidRPr="00D40AD0" w:rsidRDefault="009D1EE1" w:rsidP="009D1EE1">
      <w:pPr>
        <w:ind w:left="4247"/>
        <w:rPr>
          <w:i/>
          <w:sz w:val="20"/>
          <w:szCs w:val="20"/>
          <w:lang w:val="en-GB"/>
        </w:rPr>
      </w:pPr>
      <w:r w:rsidRPr="00D40AD0">
        <w:rPr>
          <w:lang w:val="en-GB"/>
        </w:rPr>
        <w:t xml:space="preserve">                    </w:t>
      </w:r>
      <w:r w:rsidRPr="00D40AD0">
        <w:rPr>
          <w:i/>
          <w:iCs/>
          <w:lang w:val="en-GB"/>
        </w:rPr>
        <w:t xml:space="preserve">  </w:t>
      </w:r>
      <w:r w:rsidRPr="00D40AD0">
        <w:rPr>
          <w:i/>
          <w:iCs/>
          <w:sz w:val="20"/>
          <w:szCs w:val="20"/>
          <w:lang w:val="en-GB"/>
        </w:rPr>
        <w:t>Tenderer's signature</w:t>
      </w:r>
    </w:p>
    <w:p w:rsidR="009D1EE1" w:rsidRPr="00D40AD0" w:rsidRDefault="009D1EE1" w:rsidP="009D1EE1">
      <w:pPr>
        <w:ind w:left="4247"/>
        <w:rPr>
          <w:i/>
          <w:lang w:val="en-GB"/>
        </w:rPr>
      </w:pPr>
    </w:p>
    <w:p w:rsidR="00FC7E00" w:rsidRPr="00D40AD0" w:rsidRDefault="00FC7E00">
      <w:pPr>
        <w:rPr>
          <w:lang w:val="en-GB"/>
        </w:rPr>
      </w:pPr>
    </w:p>
    <w:sectPr w:rsidR="00FC7E00" w:rsidRPr="00D40AD0" w:rsidSect="00FC7E0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17" w:rsidRDefault="009B4617" w:rsidP="009C6FCE">
      <w:r>
        <w:separator/>
      </w:r>
    </w:p>
  </w:endnote>
  <w:endnote w:type="continuationSeparator" w:id="0">
    <w:p w:rsidR="009B4617" w:rsidRDefault="009B4617" w:rsidP="009C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17" w:rsidRDefault="009B4617" w:rsidP="009C6FCE">
      <w:r>
        <w:separator/>
      </w:r>
    </w:p>
  </w:footnote>
  <w:footnote w:type="continuationSeparator" w:id="0">
    <w:p w:rsidR="009B4617" w:rsidRDefault="009B4617" w:rsidP="009C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FCE" w:rsidRPr="00505E06" w:rsidRDefault="009C6FCE" w:rsidP="009C6FCE">
    <w:pPr>
      <w:ind w:left="-993"/>
      <w:rPr>
        <w:lang w:val="en-US"/>
      </w:rPr>
    </w:pPr>
    <w:r w:rsidRPr="00505E06">
      <w:rPr>
        <w:lang w:val="en-US"/>
      </w:rPr>
      <w:t xml:space="preserve">Attachment no. 4 to the Request for Proposal </w:t>
    </w:r>
    <w:r w:rsidR="00AA2CB4">
      <w:rPr>
        <w:lang w:val="en-US"/>
      </w:rPr>
      <w:t>1</w:t>
    </w:r>
    <w:r w:rsidRPr="00505E06">
      <w:rPr>
        <w:lang w:val="en-US"/>
      </w:rPr>
      <w:t>/0</w:t>
    </w:r>
    <w:r w:rsidR="00AA2CB4">
      <w:rPr>
        <w:lang w:val="en-US"/>
      </w:rPr>
      <w:t>7</w:t>
    </w:r>
    <w:r w:rsidRPr="00505E06">
      <w:rPr>
        <w:lang w:val="en-US"/>
      </w:rPr>
      <w:t>/20</w:t>
    </w:r>
    <w:r w:rsidR="00E3622B" w:rsidRPr="00505E06">
      <w:rPr>
        <w:lang w:val="en-US"/>
      </w:rPr>
      <w:t>2</w:t>
    </w:r>
    <w:r w:rsidR="00AA2CB4">
      <w:rPr>
        <w:lang w:val="en-US"/>
      </w:rPr>
      <w:t>3</w:t>
    </w:r>
  </w:p>
  <w:p w:rsidR="009C6FCE" w:rsidRPr="00680427" w:rsidRDefault="009C6FCE">
    <w:pPr>
      <w:pStyle w:val="Nagwek"/>
      <w:rPr>
        <w:lang w:val="en-GB"/>
      </w:rPr>
    </w:pPr>
  </w:p>
  <w:p w:rsidR="009C6FCE" w:rsidRPr="00680427" w:rsidRDefault="009C6FCE">
    <w:pPr>
      <w:pStyle w:val="Nagwek"/>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0AF"/>
    <w:multiLevelType w:val="hybridMultilevel"/>
    <w:tmpl w:val="21E6C34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1EE1"/>
    <w:rsid w:val="00111B1E"/>
    <w:rsid w:val="001C56F9"/>
    <w:rsid w:val="001C59C7"/>
    <w:rsid w:val="002421C2"/>
    <w:rsid w:val="0048307A"/>
    <w:rsid w:val="004E6BFE"/>
    <w:rsid w:val="00505E06"/>
    <w:rsid w:val="00595CA3"/>
    <w:rsid w:val="00626906"/>
    <w:rsid w:val="00680427"/>
    <w:rsid w:val="00766D91"/>
    <w:rsid w:val="00774920"/>
    <w:rsid w:val="00852AF3"/>
    <w:rsid w:val="00892809"/>
    <w:rsid w:val="008B5AF5"/>
    <w:rsid w:val="008D1F86"/>
    <w:rsid w:val="009173FA"/>
    <w:rsid w:val="009865E8"/>
    <w:rsid w:val="009B4617"/>
    <w:rsid w:val="009C6FCE"/>
    <w:rsid w:val="009D1EE1"/>
    <w:rsid w:val="00AA2CB4"/>
    <w:rsid w:val="00BB2249"/>
    <w:rsid w:val="00C10142"/>
    <w:rsid w:val="00C815AD"/>
    <w:rsid w:val="00D21568"/>
    <w:rsid w:val="00D40AD0"/>
    <w:rsid w:val="00E3622B"/>
    <w:rsid w:val="00FA7CCF"/>
    <w:rsid w:val="00FB29A1"/>
    <w:rsid w:val="00FC7E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EE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D1EE1"/>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9C6FCE"/>
    <w:pPr>
      <w:tabs>
        <w:tab w:val="center" w:pos="4536"/>
        <w:tab w:val="right" w:pos="9072"/>
      </w:tabs>
    </w:pPr>
  </w:style>
  <w:style w:type="character" w:customStyle="1" w:styleId="NagwekZnak">
    <w:name w:val="Nagłówek Znak"/>
    <w:basedOn w:val="Domylnaczcionkaakapitu"/>
    <w:link w:val="Nagwek"/>
    <w:uiPriority w:val="99"/>
    <w:rsid w:val="009C6FCE"/>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9C6FCE"/>
    <w:pPr>
      <w:tabs>
        <w:tab w:val="center" w:pos="4536"/>
        <w:tab w:val="right" w:pos="9072"/>
      </w:tabs>
    </w:pPr>
  </w:style>
  <w:style w:type="character" w:customStyle="1" w:styleId="StopkaZnak">
    <w:name w:val="Stopka Znak"/>
    <w:basedOn w:val="Domylnaczcionkaakapitu"/>
    <w:link w:val="Stopka"/>
    <w:uiPriority w:val="99"/>
    <w:rsid w:val="009C6FCE"/>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9C6FCE"/>
    <w:rPr>
      <w:rFonts w:ascii="Tahoma" w:hAnsi="Tahoma" w:cs="Tahoma"/>
      <w:sz w:val="16"/>
      <w:szCs w:val="16"/>
    </w:rPr>
  </w:style>
  <w:style w:type="character" w:customStyle="1" w:styleId="TekstdymkaZnak">
    <w:name w:val="Tekst dymka Znak"/>
    <w:basedOn w:val="Domylnaczcionkaakapitu"/>
    <w:link w:val="Tekstdymka"/>
    <w:uiPriority w:val="99"/>
    <w:semiHidden/>
    <w:rsid w:val="009C6FC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1099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KFPZ</dc:creator>
  <cp:lastModifiedBy>witold.boguta@op.pl</cp:lastModifiedBy>
  <cp:revision>11</cp:revision>
  <dcterms:created xsi:type="dcterms:W3CDTF">2018-07-31T07:53:00Z</dcterms:created>
  <dcterms:modified xsi:type="dcterms:W3CDTF">2023-07-21T13:32:00Z</dcterms:modified>
</cp:coreProperties>
</file>